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23688A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24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мая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23688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395042" w:rsidRPr="00395042">
        <w:rPr>
          <w:b w:val="0"/>
          <w:sz w:val="28"/>
          <w:szCs w:val="28"/>
        </w:rPr>
        <w:t xml:space="preserve"> </w:t>
      </w:r>
      <w:r w:rsidR="006D3ACC">
        <w:rPr>
          <w:b w:val="0"/>
          <w:sz w:val="28"/>
          <w:szCs w:val="28"/>
        </w:rPr>
        <w:t>мая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 w:rsidR="006D3ACC">
        <w:rPr>
          <w:b w:val="0"/>
          <w:sz w:val="28"/>
          <w:szCs w:val="28"/>
        </w:rPr>
        <w:t>3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23688A" w:rsidRPr="0023688A" w:rsidRDefault="0023688A" w:rsidP="00236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36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проведения заседания комиссии явились материалы, свидетельствующие о возможном возникновении конфликта интересов. </w:t>
      </w:r>
      <w:r w:rsidRPr="0023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Непосредственной подчиненности между сотрудниками находящихся в близком родстве, не усматривается.</w:t>
      </w:r>
    </w:p>
    <w:p w:rsidR="0023688A" w:rsidRPr="0023688A" w:rsidRDefault="0023688A" w:rsidP="00236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присутствует его родственник. Исключить любые возможности для принятия управленченских решений в отношении своих родственников. Разработать индивидуальные должностные инструкции.</w:t>
      </w:r>
    </w:p>
    <w:p w:rsidR="0023688A" w:rsidRPr="0023688A" w:rsidRDefault="0023688A" w:rsidP="0023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3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по объективным причинам представить сведения о доходах, об имуществе и обязательствах имущественного характера в отношении супруги (супруга) и несовершеннолетних детей.</w:t>
      </w:r>
    </w:p>
    <w:p w:rsidR="0023688A" w:rsidRPr="00092D36" w:rsidRDefault="0023688A" w:rsidP="0023688A">
      <w:pPr>
        <w:pStyle w:val="a4"/>
        <w:spacing w:after="0"/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23688A">
        <w:rPr>
          <w:sz w:val="28"/>
          <w:szCs w:val="28"/>
        </w:rPr>
        <w:t xml:space="preserve">На заседании комиссии рассмотрено пять вопросов, по результатам </w:t>
      </w:r>
      <w:r>
        <w:rPr>
          <w:sz w:val="28"/>
          <w:szCs w:val="28"/>
        </w:rPr>
        <w:t>которых было принято решение</w:t>
      </w:r>
      <w:r w:rsidRPr="0023688A">
        <w:rPr>
          <w:sz w:val="28"/>
          <w:szCs w:val="28"/>
        </w:rPr>
        <w:t>, что меры, принятые к устранению недостатков недостаточные</w:t>
      </w:r>
      <w:r>
        <w:rPr>
          <w:sz w:val="28"/>
          <w:szCs w:val="28"/>
        </w:rPr>
        <w:t xml:space="preserve">. </w:t>
      </w:r>
      <w:r>
        <w:rPr>
          <w:sz w:val="27"/>
          <w:szCs w:val="27"/>
        </w:rPr>
        <w:t xml:space="preserve">Рассмотрение полученных материалов перенести на 31 мая 2023 года. </w:t>
      </w:r>
    </w:p>
    <w:p w:rsidR="0023688A" w:rsidRPr="0023688A" w:rsidRDefault="0023688A" w:rsidP="0023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23688A"/>
    <w:rsid w:val="00343DE4"/>
    <w:rsid w:val="00395042"/>
    <w:rsid w:val="00397B11"/>
    <w:rsid w:val="005361B5"/>
    <w:rsid w:val="00551E5B"/>
    <w:rsid w:val="005931B6"/>
    <w:rsid w:val="005A4CC9"/>
    <w:rsid w:val="005E271A"/>
    <w:rsid w:val="006C2E97"/>
    <w:rsid w:val="006C51CF"/>
    <w:rsid w:val="006D3ACC"/>
    <w:rsid w:val="006F124A"/>
    <w:rsid w:val="007A37F2"/>
    <w:rsid w:val="007A6F52"/>
    <w:rsid w:val="00B655C3"/>
    <w:rsid w:val="00B97905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2023-07-20T13:48:00Z</dcterms:created>
  <dcterms:modified xsi:type="dcterms:W3CDTF">2023-07-20T13:55:00Z</dcterms:modified>
</cp:coreProperties>
</file>